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FE" w:rsidRDefault="00CA04FE" w:rsidP="00CA04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>
        <w:rPr>
          <w:rFonts w:ascii="Times New Roman" w:hAnsi="Times New Roman" w:cs="Times New Roman"/>
          <w:b/>
          <w:sz w:val="48"/>
          <w:szCs w:val="48"/>
        </w:rPr>
        <w:t>Банк вакансий Центра содействия трудоустройству выпускников (на 03.03.2025 г.)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1940"/>
        <w:gridCol w:w="3149"/>
        <w:gridCol w:w="1983"/>
        <w:gridCol w:w="1179"/>
        <w:gridCol w:w="2771"/>
        <w:gridCol w:w="5138"/>
      </w:tblGrid>
      <w:tr w:rsidR="00CA04FE" w:rsidTr="00CA04F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Контактное лицо, тел.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CA04FE" w:rsidTr="00CA04F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FE" w:rsidTr="00CA04F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МБДОУ "Детский сад 120 комбинированного вида"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Красноярск </w:t>
            </w:r>
          </w:p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 xml:space="preserve">ул. Марковского, </w:t>
            </w:r>
            <w:proofErr w:type="gramStart"/>
            <w:r w:rsidRPr="00CA04FE">
              <w:rPr>
                <w:rFonts w:ascii="Times New Roman" w:hAnsi="Times New Roman"/>
                <w:sz w:val="18"/>
                <w:szCs w:val="18"/>
              </w:rPr>
              <w:t>54 ;</w:t>
            </w:r>
            <w:proofErr w:type="gramEnd"/>
            <w:r w:rsidRPr="00CA04FE">
              <w:rPr>
                <w:rFonts w:ascii="Times New Roman" w:hAnsi="Times New Roman"/>
                <w:sz w:val="18"/>
                <w:szCs w:val="18"/>
              </w:rPr>
              <w:t xml:space="preserve"> ул. Конституции СССР, 11; </w:t>
            </w:r>
          </w:p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ул. Марковского, 47.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Контактное лицо: Наталья Васильевна</w:t>
            </w: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227-12-59,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89233241313,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Полный соц. пакет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З/п от 35 тыс. рублей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Работа в центре Красноярска.</w:t>
            </w:r>
          </w:p>
        </w:tc>
      </w:tr>
      <w:tr w:rsidR="00CA04FE" w:rsidTr="00CA04F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МАДОУ "Детский сад 183"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пер. Медицинский, 25 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 w:rsidP="00CA04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P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Телефон: 261-19-77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FE" w:rsidTr="00CA04F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CA04FE">
              <w:rPr>
                <w:rFonts w:ascii="Times New Roman" w:hAnsi="Times New Roman"/>
                <w:sz w:val="18"/>
                <w:szCs w:val="18"/>
              </w:rPr>
              <w:t xml:space="preserve">чителя начальных классов, </w:t>
            </w:r>
          </w:p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CA04FE">
              <w:rPr>
                <w:rFonts w:ascii="Times New Roman" w:hAnsi="Times New Roman"/>
                <w:sz w:val="18"/>
                <w:szCs w:val="18"/>
              </w:rPr>
              <w:t>читель русского языка и литературы.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CA04FE">
              <w:rPr>
                <w:rFonts w:ascii="Times New Roman" w:hAnsi="Times New Roman"/>
                <w:sz w:val="18"/>
                <w:szCs w:val="18"/>
              </w:rPr>
              <w:t>Подтесовская</w:t>
            </w:r>
            <w:proofErr w:type="spellEnd"/>
            <w:r w:rsidRPr="00CA04FE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 № 46 имени В.П. Астафьева»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Красноярский край</w:t>
            </w:r>
          </w:p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CA04FE">
              <w:rPr>
                <w:rFonts w:ascii="Times New Roman" w:hAnsi="Times New Roman"/>
                <w:sz w:val="18"/>
                <w:szCs w:val="18"/>
              </w:rPr>
              <w:t>Подтесово</w:t>
            </w:r>
            <w:proofErr w:type="spellEnd"/>
            <w:r w:rsidRPr="00CA04FE">
              <w:rPr>
                <w:rFonts w:ascii="Times New Roman" w:hAnsi="Times New Roman"/>
                <w:sz w:val="18"/>
                <w:szCs w:val="18"/>
              </w:rPr>
              <w:t xml:space="preserve"> ул. Талалихина,8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Контактное лицо: директор школы Павина В.К.</w:t>
            </w:r>
          </w:p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CA04FE">
              <w:rPr>
                <w:rFonts w:ascii="Times New Roman" w:hAnsi="Times New Roman"/>
                <w:sz w:val="18"/>
                <w:szCs w:val="18"/>
              </w:rPr>
              <w:t>: 8 (39195) 60-2-98</w:t>
            </w:r>
          </w:p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 xml:space="preserve">электронную почту: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psoh46@mail.ru </w:t>
            </w: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Сайт: sh46-podtesovor04.gosweb.gosuslugi.ru/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Пятидневная рабочая неделя</w:t>
            </w: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Предоставляем благоустроенную квартиру, коммунальные услуги оплачиваются полностью. Районный коэффициент – 30%. Северные надбавки – 50%. Отпуск 72 рабочих дня.</w:t>
            </w:r>
          </w:p>
        </w:tc>
      </w:tr>
      <w:tr w:rsidR="00CA04FE" w:rsidTr="00CA04F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CA04FE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-младший воспитатель</w:t>
            </w: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-работник на пищеблок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P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МАДОУ «Детский сад № 75 комбинированного вида»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Советский район г. Красноярска, микрорайон Зеленая Роща, пр. Металлургов, 9б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 xml:space="preserve">Контактное лицо: заведующий МАДОУ № 75 </w:t>
            </w:r>
            <w:proofErr w:type="spellStart"/>
            <w:r w:rsidRPr="00CA04FE">
              <w:rPr>
                <w:rFonts w:ascii="Times New Roman" w:hAnsi="Times New Roman"/>
                <w:sz w:val="18"/>
                <w:szCs w:val="18"/>
              </w:rPr>
              <w:t>Хамицевич</w:t>
            </w:r>
            <w:proofErr w:type="spellEnd"/>
            <w:r w:rsidRPr="00CA04FE">
              <w:rPr>
                <w:rFonts w:ascii="Times New Roman" w:hAnsi="Times New Roman"/>
                <w:sz w:val="18"/>
                <w:szCs w:val="18"/>
              </w:rPr>
              <w:t xml:space="preserve"> Ольга Сергеевна</w:t>
            </w:r>
          </w:p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P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Контакты: 224-60-75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Возможность совмещать учебу и работу.</w:t>
            </w: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Возможность гибкого графика работы для педагогов.</w:t>
            </w: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Социальный пакет.</w:t>
            </w: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Зарплата воспитатели от 40000 рублей,</w:t>
            </w: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Зарплата прочих работников от 35904 рублей,</w:t>
            </w: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Отпуск оплачиваемый от 50 календарных дней для воспитателя, 36 календарных дней для младшего воспитателя.</w:t>
            </w:r>
          </w:p>
        </w:tc>
      </w:tr>
      <w:tr w:rsidR="00CA04FE" w:rsidTr="00CA04F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CA04FE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P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ЧУДО «Умка»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Красноярск</w:t>
            </w:r>
          </w:p>
          <w:p w:rsidR="00CA04FE" w:rsidRP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ул. Вокзальная, 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Контактное лицо: Надежда Александровна</w:t>
            </w: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Контакты: 89082018182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-официальное трудоустройство;</w:t>
            </w: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A04FE">
              <w:rPr>
                <w:rFonts w:ascii="Times New Roman" w:hAnsi="Times New Roman"/>
                <w:sz w:val="18"/>
                <w:szCs w:val="18"/>
              </w:rPr>
              <w:t>зп</w:t>
            </w:r>
            <w:proofErr w:type="spellEnd"/>
            <w:r w:rsidRPr="00CA04FE">
              <w:rPr>
                <w:rFonts w:ascii="Times New Roman" w:hAnsi="Times New Roman"/>
                <w:sz w:val="18"/>
                <w:szCs w:val="18"/>
              </w:rPr>
              <w:t xml:space="preserve"> от 27000;</w:t>
            </w: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- пятидневная рабочая неделя; график работы с 8.00-16.00</w:t>
            </w:r>
          </w:p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-возможность карьерного роста.</w:t>
            </w:r>
          </w:p>
        </w:tc>
      </w:tr>
      <w:tr w:rsidR="00CA04FE" w:rsidTr="00CA04F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CA04FE">
              <w:rPr>
                <w:rFonts w:ascii="Times New Roman" w:hAnsi="Times New Roman"/>
                <w:sz w:val="18"/>
                <w:szCs w:val="18"/>
              </w:rPr>
              <w:t>ригадир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Pr="00CA04FE" w:rsidRDefault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Трудовой отряд Главы города Красноярска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P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 xml:space="preserve">- Железнодорожный район: ул. Ады Лебедевой, 149; </w:t>
            </w: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 xml:space="preserve">- Кировский район: ул. Павлова 37а; </w:t>
            </w:r>
          </w:p>
          <w:p w:rsidR="00675E17" w:rsidRPr="00CA04FE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 xml:space="preserve">- Ленинский район: ул. пр. им. газеты </w:t>
            </w:r>
            <w:r w:rsidRPr="00CA04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Красноярский рабочий 115а; </w:t>
            </w:r>
          </w:p>
          <w:p w:rsidR="00675E17" w:rsidRPr="00CA04FE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- Октябрь</w:t>
            </w:r>
            <w:r w:rsidR="00675E17">
              <w:rPr>
                <w:rFonts w:ascii="Times New Roman" w:hAnsi="Times New Roman"/>
                <w:sz w:val="18"/>
                <w:szCs w:val="18"/>
              </w:rPr>
              <w:t xml:space="preserve">ский район: ул. Высотная 15; </w:t>
            </w:r>
          </w:p>
          <w:p w:rsidR="00675E17" w:rsidRPr="00CA04FE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- Свердловский район: ул. Парашютная 8а;</w:t>
            </w:r>
          </w:p>
          <w:p w:rsidR="00675E17" w:rsidRPr="00CA04FE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Default="00CA04FE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A04FE">
              <w:rPr>
                <w:rFonts w:ascii="Times New Roman" w:hAnsi="Times New Roman"/>
                <w:sz w:val="18"/>
                <w:szCs w:val="18"/>
              </w:rPr>
              <w:t>Советсткий</w:t>
            </w:r>
            <w:proofErr w:type="spellEnd"/>
            <w:r w:rsidRPr="00CA04FE">
              <w:rPr>
                <w:rFonts w:ascii="Times New Roman" w:hAnsi="Times New Roman"/>
                <w:sz w:val="18"/>
                <w:szCs w:val="18"/>
              </w:rPr>
              <w:t xml:space="preserve"> район: ул. Металлургов 22а; </w:t>
            </w:r>
          </w:p>
          <w:p w:rsidR="00675E17" w:rsidRPr="00CA04FE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04FE" w:rsidRDefault="00CA04FE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 xml:space="preserve">-Центральный район: ул. Карла Маркса 49;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CA04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E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т. 211-95-01;</w:t>
            </w: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т. 260-17-47</w:t>
            </w: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т. 291-33-16;</w:t>
            </w: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CA04FE">
              <w:rPr>
                <w:rFonts w:ascii="Times New Roman" w:hAnsi="Times New Roman"/>
                <w:sz w:val="18"/>
                <w:szCs w:val="18"/>
              </w:rPr>
              <w:t>291-30-46</w:t>
            </w: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т. 204-06-43</w:t>
            </w: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т. 224-68-00</w:t>
            </w: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Pr="00CA04FE" w:rsidRDefault="00675E17" w:rsidP="00CA04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4FE">
              <w:rPr>
                <w:rFonts w:ascii="Times New Roman" w:hAnsi="Times New Roman"/>
                <w:sz w:val="18"/>
                <w:szCs w:val="18"/>
              </w:rPr>
              <w:t>т. 227-92-01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lastRenderedPageBreak/>
              <w:t>-официальное трудоустройство;</w:t>
            </w: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t>- заработная плата в весенне-осенний период от 14000, в летний период от 24000</w:t>
            </w: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t>-возможность карьерного роста;</w:t>
            </w: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t xml:space="preserve">-график работы в весенне-осенний период: </w:t>
            </w:r>
            <w:proofErr w:type="spellStart"/>
            <w:r w:rsidRPr="00675E17">
              <w:rPr>
                <w:rFonts w:ascii="Times New Roman" w:hAnsi="Times New Roman"/>
                <w:sz w:val="18"/>
                <w:szCs w:val="18"/>
              </w:rPr>
              <w:t>пн-чт</w:t>
            </w:r>
            <w:proofErr w:type="spellEnd"/>
            <w:r w:rsidRPr="00675E17">
              <w:rPr>
                <w:rFonts w:ascii="Times New Roman" w:hAnsi="Times New Roman"/>
                <w:sz w:val="18"/>
                <w:szCs w:val="18"/>
              </w:rPr>
              <w:t xml:space="preserve"> с 16.00-18.30, </w:t>
            </w:r>
            <w:proofErr w:type="spellStart"/>
            <w:r w:rsidRPr="00675E17"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spellEnd"/>
            <w:r w:rsidRPr="00675E17">
              <w:rPr>
                <w:rFonts w:ascii="Times New Roman" w:hAnsi="Times New Roman"/>
                <w:sz w:val="18"/>
                <w:szCs w:val="18"/>
              </w:rPr>
              <w:t xml:space="preserve"> 16.00-18.00;</w:t>
            </w:r>
          </w:p>
          <w:p w:rsidR="00CA04FE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t xml:space="preserve">летний период: </w:t>
            </w:r>
            <w:proofErr w:type="spellStart"/>
            <w:r w:rsidRPr="00675E17">
              <w:rPr>
                <w:rFonts w:ascii="Times New Roman" w:hAnsi="Times New Roman"/>
                <w:sz w:val="18"/>
                <w:szCs w:val="18"/>
              </w:rPr>
              <w:t>пн-пт</w:t>
            </w:r>
            <w:proofErr w:type="spellEnd"/>
            <w:r w:rsidRPr="00675E17">
              <w:rPr>
                <w:rFonts w:ascii="Times New Roman" w:hAnsi="Times New Roman"/>
                <w:sz w:val="18"/>
                <w:szCs w:val="18"/>
              </w:rPr>
              <w:t xml:space="preserve"> с 9.00-13.00.</w:t>
            </w:r>
          </w:p>
          <w:p w:rsid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lastRenderedPageBreak/>
              <w:t>Обязанности: своевременное информирование руководства о необходимости обеспечения бригады инвентарем, расходными материалами и средствами индивидуальной защиты; принятие участия в планировании и разработке всех мероприятий досуга и профориентации; взаимодействие с руководством участка, на котором находится закрепленный за бригадой объект. Соблюдение техники безопасности.</w:t>
            </w: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t>Требования к соискателю:</w:t>
            </w: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t>- быть совершеннолетним;</w:t>
            </w: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t>- иметь полное среднее образование или обучаться в среднем-профессиональном/высшем учебном заведении;</w:t>
            </w: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t>- не иметь судимостей.</w:t>
            </w: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t>Приветствуются такие навыки как: ответственность; понимание, что такое работать с молодежью; умение руководить небольшим коллективом; готовность трудиться и развиваться.</w:t>
            </w:r>
          </w:p>
          <w:p w:rsidR="00675E17" w:rsidRPr="00675E17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E17" w:rsidRPr="00CA04FE" w:rsidRDefault="00675E17" w:rsidP="00675E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E17">
              <w:rPr>
                <w:rFonts w:ascii="Times New Roman" w:hAnsi="Times New Roman"/>
                <w:sz w:val="18"/>
                <w:szCs w:val="18"/>
              </w:rPr>
              <w:t>С более подробной информацией о работе бригадиром в общегородском проекте «Трудовой отряд Главы города Красноярска» можно ознакомиться в официальной группе проекта в социальной сети «</w:t>
            </w:r>
            <w:proofErr w:type="spellStart"/>
            <w:r w:rsidRPr="00675E17">
              <w:rPr>
                <w:rFonts w:ascii="Times New Roman" w:hAnsi="Times New Roman"/>
                <w:sz w:val="18"/>
                <w:szCs w:val="18"/>
              </w:rPr>
              <w:t>ВКонтакте</w:t>
            </w:r>
            <w:proofErr w:type="spellEnd"/>
            <w:r w:rsidRPr="00675E17">
              <w:rPr>
                <w:rFonts w:ascii="Times New Roman" w:hAnsi="Times New Roman"/>
                <w:sz w:val="18"/>
                <w:szCs w:val="18"/>
              </w:rPr>
              <w:t>»: vk.com/</w:t>
            </w:r>
            <w:proofErr w:type="spellStart"/>
            <w:r w:rsidRPr="00675E17">
              <w:rPr>
                <w:rFonts w:ascii="Times New Roman" w:hAnsi="Times New Roman"/>
                <w:sz w:val="18"/>
                <w:szCs w:val="18"/>
              </w:rPr>
              <w:t>toggkrsk</w:t>
            </w:r>
            <w:proofErr w:type="spellEnd"/>
            <w:r w:rsidRPr="00675E17">
              <w:rPr>
                <w:rFonts w:ascii="Times New Roman" w:hAnsi="Times New Roman"/>
                <w:sz w:val="18"/>
                <w:szCs w:val="18"/>
              </w:rPr>
              <w:t>, либо по телефону: 218-01-21</w:t>
            </w:r>
          </w:p>
        </w:tc>
      </w:tr>
    </w:tbl>
    <w:p w:rsidR="00CA04FE" w:rsidRDefault="00CA04FE" w:rsidP="00CA04FE"/>
    <w:bookmarkEnd w:id="0"/>
    <w:p w:rsidR="003B2761" w:rsidRDefault="003B2761"/>
    <w:sectPr w:rsidR="003B2761" w:rsidSect="00675E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64"/>
    <w:rsid w:val="003B2761"/>
    <w:rsid w:val="00675E17"/>
    <w:rsid w:val="00745497"/>
    <w:rsid w:val="00AE4A64"/>
    <w:rsid w:val="00CA04FE"/>
    <w:rsid w:val="00D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7B72B-D109-4E1D-AEA3-A120CD7A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F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4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ASUS751_02</dc:creator>
  <cp:keywords/>
  <dc:description/>
  <cp:lastModifiedBy>ASUS751_02</cp:lastModifiedBy>
  <cp:revision>1</cp:revision>
  <dcterms:created xsi:type="dcterms:W3CDTF">2025-03-03T06:30:00Z</dcterms:created>
  <dcterms:modified xsi:type="dcterms:W3CDTF">2025-04-03T06:29:00Z</dcterms:modified>
</cp:coreProperties>
</file>